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8" w:rsidRDefault="00D17955" w:rsidP="00D1795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  <w:r w:rsidRPr="00D17955">
        <w:rPr>
          <w:rFonts w:ascii="Times New Roman" w:hAnsi="Times New Roman" w:cs="Times New Roman"/>
          <w:b/>
          <w:sz w:val="44"/>
          <w:szCs w:val="44"/>
          <w:lang w:val="ru-RU"/>
        </w:rPr>
        <w:t>Разрушитель мифов по ожирению у детей</w:t>
      </w:r>
    </w:p>
    <w:p w:rsidR="00D17955" w:rsidRDefault="00D17955" w:rsidP="00D1795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Врач детский эндокринолог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Майсара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Музаффаровна</w:t>
      </w:r>
      <w:proofErr w:type="spellEnd"/>
      <w:r>
        <w:rPr>
          <w:rFonts w:ascii="Times New Roman" w:hAnsi="Times New Roman" w:cs="Times New Roman"/>
          <w:b/>
          <w:sz w:val="44"/>
          <w:szCs w:val="44"/>
          <w:lang w:val="ru-RU"/>
        </w:rPr>
        <w:t xml:space="preserve"> Боровко</w:t>
      </w:r>
    </w:p>
    <w:p w:rsidR="00D17955" w:rsidRPr="00D17955" w:rsidRDefault="00D17955" w:rsidP="00D17955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665815" w:rsidRPr="001D5498" w:rsidRDefault="00D3289E" w:rsidP="00D32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Чем больше ребенок ест, тем он здоровее?</w:t>
      </w: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Это миф. Избыточное потребление еды приводит к перееданию. Лишние калории остаются неистраченными, что в свою очередь приводит к лишнему весу 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в конце концов к ожирению.</w:t>
      </w: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D3289E" w:rsidP="00D32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Если ребенок не 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хочет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есть, его нужно заставить.</w:t>
      </w: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Это миф, ребенок может отказываться от еды по разным причинам: плохо себя чувствует, не нравятся определенные продукты, он просто не голоден, но никогда, ни в одной из этих ситуаций не заставляйте ребенка есть. Насильственное кормление вызывает отвращение к еде, формирует нездоровое пищевое поведение в будущем.</w:t>
      </w: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D3289E" w:rsidP="00D32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Ребенок не толстый, у него кость широкая.</w:t>
      </w: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D3289E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Это миф, в медицине нет такого термина «широкая кость», это обывательское выражение. Вес скелета составляет 6% от общей массы тела, остально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мышцы, жир и вода. Например, если вес ребенка 20 килограмм, то вес его скелета 1кг 200 г, поэтому объяснять лишний вес широкой костью неправильно. У ожирения совсем другие причины.</w:t>
      </w:r>
    </w:p>
    <w:p w:rsidR="00705CD3" w:rsidRPr="001D5498" w:rsidRDefault="00705CD3" w:rsidP="00705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Подкожный жир защищает от вирусных инфекций.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Это миф, подкожный жир не влияет на иммунитет. Дети с избытком подкожного жира болеют вирусными инфекциями 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также, как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и остальные дети. Основная функция подкожного жир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это хранение калорий.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5CD3" w:rsidRPr="001D5498" w:rsidRDefault="00705CD3" w:rsidP="00705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Ребенок с лишним весом должен соблюдать диету?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Это миф, в детском возрасте питание должно быть сбалансированным, правильным. Соотношение белков, жиров, углеводов 1:1:4. Для диет </w:t>
      </w:r>
      <w:r w:rsidRPr="001D549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соотношение основных пищевых компонентов белков, жиров, углеводов может быть различным и не соответствовать балансу рационального питания.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5CD3" w:rsidRPr="001D5498" w:rsidRDefault="001D5498" w:rsidP="00705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Ожирение вылечить невозможно. </w:t>
      </w:r>
      <w:r w:rsidR="00705CD3" w:rsidRPr="001D5498">
        <w:rPr>
          <w:rFonts w:ascii="Times New Roman" w:hAnsi="Times New Roman" w:cs="Times New Roman"/>
          <w:sz w:val="28"/>
          <w:szCs w:val="28"/>
          <w:lang w:val="ru-RU"/>
        </w:rPr>
        <w:t>Во всём виноваты гены.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Миф, врачи ВОЗ не согласны с этим утверждением, это выдумка. Виновато неправильное, нездоровое пищевое поведение и психологические проблемы, считают они.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Еще в 80-е годы ученые ВОЗ опубликовали исследование, по результатам которого гены только на 20% управляют нашим здоровьем, а на 55% оно зависит от образа жизни и в первую очередь питания.</w:t>
      </w:r>
    </w:p>
    <w:p w:rsidR="00705CD3" w:rsidRPr="001D5498" w:rsidRDefault="00705CD3" w:rsidP="00705C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С возрастом лишний вес сам уйдет.</w:t>
      </w:r>
    </w:p>
    <w:p w:rsidR="00705CD3" w:rsidRPr="001D5498" w:rsidRDefault="00705CD3" w:rsidP="00705CD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3289E" w:rsidRPr="001D5498" w:rsidRDefault="002F7656" w:rsidP="00D3289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Это миф, 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правда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только в том, что ребенок растет, однако большая ошибка, только поэтому полагать, что с возрастом масса тела нормализуется без усилий. Для удержания нормального веса необходимо вести здоровый образ жизни, достаточно двигаться и правильно питаться. Другого способа нет.</w:t>
      </w:r>
    </w:p>
    <w:p w:rsidR="002F7656" w:rsidRPr="001D5498" w:rsidRDefault="002F7656" w:rsidP="002F7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Ребенку надо употреблять много молока, творога и сметаны. В них содержится много кальция.</w:t>
      </w:r>
    </w:p>
    <w:p w:rsidR="002F7656" w:rsidRPr="001D5498" w:rsidRDefault="002F7656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7656" w:rsidRPr="001D5498" w:rsidRDefault="002F7656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Да, это правда. По утверждению диетологов молоко, кефир, творог содержат белки, аминокислоты, жиры, микроэлементы (</w:t>
      </w:r>
      <w:proofErr w:type="spellStart"/>
      <w:r w:rsidRPr="001D5498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5498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5498">
        <w:rPr>
          <w:rFonts w:ascii="Times New Roman" w:hAnsi="Times New Roman" w:cs="Times New Roman"/>
          <w:sz w:val="28"/>
          <w:szCs w:val="28"/>
          <w:lang w:val="en-GB"/>
        </w:rPr>
        <w:t>Fe</w:t>
      </w: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5498">
        <w:rPr>
          <w:rFonts w:ascii="Times New Roman" w:hAnsi="Times New Roman" w:cs="Times New Roman"/>
          <w:sz w:val="28"/>
          <w:szCs w:val="28"/>
          <w:lang w:val="en-GB"/>
        </w:rPr>
        <w:t>Cu</w:t>
      </w: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D549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D5498">
        <w:rPr>
          <w:rFonts w:ascii="Times New Roman" w:hAnsi="Times New Roman" w:cs="Times New Roman"/>
          <w:sz w:val="28"/>
          <w:szCs w:val="28"/>
          <w:lang w:val="ru-RU"/>
        </w:rPr>
        <w:t>). Они благотворно влияют на микрофлору кишечника, а также кальций и витамин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>, содержащийся в молочных продуктах укрепляет кости и препятствует развитию раковых клеток.</w:t>
      </w:r>
    </w:p>
    <w:p w:rsidR="002F7656" w:rsidRPr="001D5498" w:rsidRDefault="002F7656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7656" w:rsidRPr="001D5498" w:rsidRDefault="002F7656" w:rsidP="002F76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Ребенок сам </w:t>
      </w:r>
      <w:proofErr w:type="gramStart"/>
      <w:r w:rsidRPr="001D5498">
        <w:rPr>
          <w:rFonts w:ascii="Times New Roman" w:hAnsi="Times New Roman" w:cs="Times New Roman"/>
          <w:sz w:val="28"/>
          <w:szCs w:val="28"/>
          <w:lang w:val="ru-RU"/>
        </w:rPr>
        <w:t>разберется</w:t>
      </w:r>
      <w:proofErr w:type="gramEnd"/>
      <w:r w:rsidRPr="001D5498">
        <w:rPr>
          <w:rFonts w:ascii="Times New Roman" w:hAnsi="Times New Roman" w:cs="Times New Roman"/>
          <w:sz w:val="28"/>
          <w:szCs w:val="28"/>
          <w:lang w:val="ru-RU"/>
        </w:rPr>
        <w:t xml:space="preserve"> что ему есть.</w:t>
      </w:r>
    </w:p>
    <w:p w:rsidR="002F7656" w:rsidRPr="001D5498" w:rsidRDefault="002F7656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F7656" w:rsidRDefault="002F7656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5498">
        <w:rPr>
          <w:rFonts w:ascii="Times New Roman" w:hAnsi="Times New Roman" w:cs="Times New Roman"/>
          <w:sz w:val="28"/>
          <w:szCs w:val="28"/>
          <w:lang w:val="ru-RU"/>
        </w:rPr>
        <w:t>Это правда. Следует доверять своему ребенку. Очень важно, чтобы ребенок имел максимально возможную для него самостоятельность в вопросах еды, имел право выбирать, а ваше право предложить ему эту еду.</w:t>
      </w:r>
    </w:p>
    <w:p w:rsidR="00A15CDE" w:rsidRPr="00852454" w:rsidRDefault="00A15CDE" w:rsidP="002F76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454">
        <w:rPr>
          <w:rFonts w:ascii="Times New Roman" w:hAnsi="Times New Roman" w:cs="Times New Roman"/>
          <w:b/>
          <w:sz w:val="28"/>
          <w:szCs w:val="28"/>
          <w:lang w:val="ru-RU"/>
        </w:rPr>
        <w:t>У Вас возникли вопросы?</w:t>
      </w:r>
    </w:p>
    <w:p w:rsidR="00A15CDE" w:rsidRDefault="00A15CDE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Обратитесь к детскому врачу-эндокринологу. </w:t>
      </w:r>
    </w:p>
    <w:p w:rsidR="00A15CDE" w:rsidRPr="001D5498" w:rsidRDefault="00A15CDE" w:rsidP="002F765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Справочные телефоны: 61-45-80; 61-48-82</w:t>
      </w:r>
    </w:p>
    <w:p w:rsidR="002F7656" w:rsidRPr="002F7656" w:rsidRDefault="002F7656" w:rsidP="002F7656">
      <w:pPr>
        <w:ind w:left="360"/>
        <w:rPr>
          <w:rFonts w:ascii="Times New Roman" w:hAnsi="Times New Roman" w:cs="Times New Roman"/>
          <w:sz w:val="36"/>
          <w:szCs w:val="36"/>
          <w:lang w:val="ru-RU"/>
        </w:rPr>
      </w:pPr>
    </w:p>
    <w:sectPr w:rsidR="002F7656" w:rsidRPr="002F76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14F"/>
    <w:multiLevelType w:val="hybridMultilevel"/>
    <w:tmpl w:val="0808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6F3"/>
    <w:multiLevelType w:val="hybridMultilevel"/>
    <w:tmpl w:val="BD26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41B"/>
    <w:multiLevelType w:val="hybridMultilevel"/>
    <w:tmpl w:val="5A6C7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3D04"/>
    <w:multiLevelType w:val="hybridMultilevel"/>
    <w:tmpl w:val="1920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B"/>
    <w:rsid w:val="001D5498"/>
    <w:rsid w:val="002F7656"/>
    <w:rsid w:val="0031191B"/>
    <w:rsid w:val="00665815"/>
    <w:rsid w:val="00705CD3"/>
    <w:rsid w:val="00852454"/>
    <w:rsid w:val="00876F35"/>
    <w:rsid w:val="00A15CDE"/>
    <w:rsid w:val="00D17955"/>
    <w:rsid w:val="00D3289E"/>
    <w:rsid w:val="00E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sbord2020@outlook.com</dc:creator>
  <cp:keywords/>
  <dc:description/>
  <cp:lastModifiedBy>admin</cp:lastModifiedBy>
  <cp:revision>6</cp:revision>
  <cp:lastPrinted>2021-08-31T08:09:00Z</cp:lastPrinted>
  <dcterms:created xsi:type="dcterms:W3CDTF">2021-08-29T17:12:00Z</dcterms:created>
  <dcterms:modified xsi:type="dcterms:W3CDTF">2021-09-01T08:24:00Z</dcterms:modified>
</cp:coreProperties>
</file>